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FEA2" w14:textId="17832AF1" w:rsidR="002B11C4" w:rsidRPr="002B11C4" w:rsidRDefault="00741E8A" w:rsidP="002B11C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B7C78D" wp14:editId="5A6A3568">
            <wp:extent cx="1314450" cy="2055935"/>
            <wp:effectExtent l="0" t="0" r="0" b="1905"/>
            <wp:docPr id="130277426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74261" name="Image 13027742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81" cy="210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1C4" w:rsidRPr="002B11C4">
        <w:rPr>
          <w:b/>
          <w:bCs/>
          <w:sz w:val="28"/>
          <w:szCs w:val="28"/>
        </w:rPr>
        <w:t xml:space="preserve"> </w:t>
      </w:r>
      <w:r w:rsidR="002B11C4">
        <w:rPr>
          <w:b/>
          <w:bCs/>
          <w:sz w:val="28"/>
          <w:szCs w:val="28"/>
        </w:rPr>
        <w:tab/>
      </w:r>
      <w:r w:rsidR="002B11C4" w:rsidRPr="000F6FCB">
        <w:rPr>
          <w:b/>
          <w:bCs/>
          <w:color w:val="00B050"/>
          <w:sz w:val="28"/>
          <w:szCs w:val="28"/>
        </w:rPr>
        <w:t>Tél : 0671599827</w:t>
      </w:r>
    </w:p>
    <w:p w14:paraId="40FA67A4" w14:textId="1C70877D" w:rsidR="00741E8A" w:rsidRDefault="00741E8A" w:rsidP="00741E8A">
      <w:pPr>
        <w:jc w:val="center"/>
      </w:pPr>
      <w:r>
        <w:t>Tarification 2025 2026</w:t>
      </w:r>
      <w:r w:rsidR="00D347BB">
        <w:t xml:space="preserve"> </w:t>
      </w:r>
      <w:r w:rsidR="00C536D3">
        <w:t>–</w:t>
      </w:r>
      <w:r w:rsidR="00F63A17">
        <w:t xml:space="preserve"> Septembre</w:t>
      </w:r>
      <w:r w:rsidR="00C536D3">
        <w:t xml:space="preserve"> </w:t>
      </w:r>
    </w:p>
    <w:p w14:paraId="40FC78E1" w14:textId="30B6333F" w:rsidR="00741E8A" w:rsidRDefault="00741E8A" w:rsidP="00741E8A">
      <w:pPr>
        <w:jc w:val="center"/>
      </w:pPr>
      <w:hyperlink r:id="rId6" w:history="1">
        <w:r w:rsidRPr="007221EB">
          <w:rPr>
            <w:rStyle w:val="Lienhypertexte"/>
          </w:rPr>
          <w:t>https://fabiennearmand-psy.wixsite.com/website</w:t>
        </w:r>
      </w:hyperlink>
    </w:p>
    <w:p w14:paraId="1A1320E0" w14:textId="3BDE881F" w:rsidR="007221EB" w:rsidRDefault="00F63A17" w:rsidP="007221EB">
      <w:pPr>
        <w:pStyle w:val="Default"/>
      </w:pPr>
      <w:r>
        <w:t>Je consulte à Obernai depuis 8 ans, au cabinet et en visio</w:t>
      </w:r>
    </w:p>
    <w:p w14:paraId="4A83E35B" w14:textId="77777777" w:rsidR="00F63A17" w:rsidRDefault="00F63A17" w:rsidP="007221EB">
      <w:pPr>
        <w:pStyle w:val="Default"/>
      </w:pPr>
    </w:p>
    <w:p w14:paraId="6AE0F7F5" w14:textId="18CAFF17" w:rsidR="007221EB" w:rsidRDefault="007221EB" w:rsidP="007221EB">
      <w:pPr>
        <w:pStyle w:val="Default"/>
      </w:pPr>
      <w:r w:rsidRPr="00741E8A">
        <w:rPr>
          <w:b/>
          <w:bCs/>
        </w:rPr>
        <w:t>Thérapie de couple</w:t>
      </w:r>
      <w:r w:rsidRPr="00741E8A">
        <w:t>: Pour 1 heure prévoir 12</w:t>
      </w:r>
      <w:r w:rsidR="00F63A17">
        <w:t>0</w:t>
      </w:r>
      <w:r w:rsidRPr="00741E8A">
        <w:t xml:space="preserve"> euros par séance (7</w:t>
      </w:r>
      <w:r w:rsidR="00C536D3">
        <w:t>0</w:t>
      </w:r>
      <w:r w:rsidR="007F7566">
        <w:t xml:space="preserve"> </w:t>
      </w:r>
      <w:r w:rsidRPr="00741E8A">
        <w:t xml:space="preserve">euros lors des séances individuelles). Prévoir </w:t>
      </w:r>
      <w:r w:rsidR="00F63A17">
        <w:t>6</w:t>
      </w:r>
      <w:r w:rsidRPr="00741E8A">
        <w:t xml:space="preserve"> séances environ, selon un rythme d’une séance toutes les </w:t>
      </w:r>
      <w:r w:rsidR="00F63A17">
        <w:t>2/</w:t>
      </w:r>
      <w:r w:rsidRPr="00741E8A">
        <w:t xml:space="preserve">3 semaines. </w:t>
      </w:r>
    </w:p>
    <w:p w14:paraId="6E0D6F73" w14:textId="0CEC94C3" w:rsidR="00F63A17" w:rsidRPr="00741E8A" w:rsidRDefault="00F63A17" w:rsidP="007221EB">
      <w:pPr>
        <w:pStyle w:val="Default"/>
      </w:pPr>
      <w:r w:rsidRPr="00F63A17">
        <w:rPr>
          <w:b/>
          <w:bCs/>
        </w:rPr>
        <w:t>Thérapie familiale</w:t>
      </w:r>
      <w:r>
        <w:t> : Pour 1 heure prévoir 110 euros par séance (pour 2 à 3 personnes)</w:t>
      </w:r>
    </w:p>
    <w:p w14:paraId="53954FE3" w14:textId="4DE6EF23" w:rsidR="007221EB" w:rsidRPr="00741E8A" w:rsidRDefault="007221EB" w:rsidP="007221EB">
      <w:pPr>
        <w:pStyle w:val="Default"/>
      </w:pPr>
      <w:r w:rsidRPr="00741E8A">
        <w:rPr>
          <w:b/>
          <w:bCs/>
        </w:rPr>
        <w:t xml:space="preserve">Thérapie individuelle </w:t>
      </w:r>
      <w:r w:rsidRPr="00741E8A">
        <w:t>: 1 heure, 7</w:t>
      </w:r>
      <w:r w:rsidR="00C536D3">
        <w:t>0</w:t>
      </w:r>
      <w:r w:rsidRPr="00741E8A">
        <w:t xml:space="preserve"> euros </w:t>
      </w:r>
      <w:r w:rsidR="00C536D3">
        <w:t>(première séance à 75 euros)</w:t>
      </w:r>
    </w:p>
    <w:p w14:paraId="2226A83C" w14:textId="08117A95" w:rsidR="007221EB" w:rsidRPr="00741E8A" w:rsidRDefault="007221EB" w:rsidP="007221EB">
      <w:pPr>
        <w:pStyle w:val="Default"/>
      </w:pPr>
      <w:r w:rsidRPr="00741E8A">
        <w:rPr>
          <w:b/>
          <w:bCs/>
        </w:rPr>
        <w:t xml:space="preserve">Sexothérapie </w:t>
      </w:r>
      <w:r w:rsidRPr="00741E8A">
        <w:t xml:space="preserve">: </w:t>
      </w:r>
      <w:r w:rsidR="00C536D3" w:rsidRPr="00741E8A">
        <w:t>1 heure, 7</w:t>
      </w:r>
      <w:r w:rsidR="00C536D3">
        <w:t>0</w:t>
      </w:r>
      <w:r w:rsidR="00C536D3" w:rsidRPr="00741E8A">
        <w:t xml:space="preserve"> euros </w:t>
      </w:r>
      <w:r w:rsidR="00C536D3">
        <w:t>(première séance à 75 euros)</w:t>
      </w:r>
    </w:p>
    <w:p w14:paraId="3DA99FCC" w14:textId="77777777" w:rsidR="007221EB" w:rsidRDefault="007221EB" w:rsidP="007221EB">
      <w:pPr>
        <w:pStyle w:val="Default"/>
        <w:rPr>
          <w:sz w:val="22"/>
          <w:szCs w:val="22"/>
        </w:rPr>
      </w:pPr>
    </w:p>
    <w:p w14:paraId="4010C76F" w14:textId="0892EE62" w:rsidR="007221EB" w:rsidRPr="00741E8A" w:rsidRDefault="007221EB" w:rsidP="007221EB">
      <w:pPr>
        <w:pStyle w:val="Default"/>
        <w:rPr>
          <w:color w:val="528135"/>
          <w:sz w:val="22"/>
          <w:szCs w:val="22"/>
          <w:u w:val="single"/>
        </w:rPr>
      </w:pPr>
      <w:r w:rsidRPr="00741E8A">
        <w:rPr>
          <w:color w:val="528135"/>
          <w:sz w:val="22"/>
          <w:szCs w:val="22"/>
          <w:u w:val="single"/>
        </w:rPr>
        <w:t xml:space="preserve">Tarifs adaptés possibles selon situation et à demande. (Mise à jour </w:t>
      </w:r>
      <w:r w:rsidR="00A16B9F">
        <w:rPr>
          <w:color w:val="528135"/>
          <w:sz w:val="22"/>
          <w:szCs w:val="22"/>
          <w:u w:val="single"/>
        </w:rPr>
        <w:t>juin</w:t>
      </w:r>
      <w:r w:rsidRPr="00741E8A">
        <w:rPr>
          <w:color w:val="528135"/>
          <w:sz w:val="22"/>
          <w:szCs w:val="22"/>
          <w:u w:val="single"/>
        </w:rPr>
        <w:t xml:space="preserve"> 2025)</w:t>
      </w:r>
      <w:r w:rsidR="00741E8A">
        <w:rPr>
          <w:color w:val="528135"/>
          <w:sz w:val="22"/>
          <w:szCs w:val="22"/>
          <w:u w:val="single"/>
        </w:rPr>
        <w:t> :</w:t>
      </w:r>
    </w:p>
    <w:p w14:paraId="5EBFCBA8" w14:textId="1E0BEA14" w:rsidR="007221EB" w:rsidRDefault="00F63A17" w:rsidP="007221EB">
      <w:pPr>
        <w:pStyle w:val="Default"/>
        <w:numPr>
          <w:ilvl w:val="0"/>
          <w:numId w:val="1"/>
        </w:numPr>
        <w:spacing w:after="63"/>
        <w:rPr>
          <w:sz w:val="22"/>
          <w:szCs w:val="22"/>
        </w:rPr>
      </w:pPr>
      <w:r>
        <w:rPr>
          <w:sz w:val="22"/>
          <w:szCs w:val="22"/>
        </w:rPr>
        <w:t xml:space="preserve">Enfants et </w:t>
      </w:r>
      <w:r w:rsidR="007221EB">
        <w:rPr>
          <w:sz w:val="22"/>
          <w:szCs w:val="22"/>
        </w:rPr>
        <w:t>Jeunes</w:t>
      </w:r>
      <w:r w:rsidR="00D347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moinse de </w:t>
      </w:r>
      <w:r w:rsidR="007221EB">
        <w:rPr>
          <w:sz w:val="22"/>
          <w:szCs w:val="22"/>
        </w:rPr>
        <w:t xml:space="preserve">25 ans : </w:t>
      </w:r>
      <w:r w:rsidR="00D347BB">
        <w:rPr>
          <w:sz w:val="22"/>
          <w:szCs w:val="22"/>
        </w:rPr>
        <w:t xml:space="preserve">65 </w:t>
      </w:r>
      <w:r w:rsidR="007221EB">
        <w:rPr>
          <w:sz w:val="22"/>
          <w:szCs w:val="22"/>
        </w:rPr>
        <w:t xml:space="preserve">euros </w:t>
      </w:r>
    </w:p>
    <w:p w14:paraId="7EF4E02B" w14:textId="1299E1DF" w:rsidR="007221EB" w:rsidRDefault="007221EB" w:rsidP="007221EB">
      <w:pPr>
        <w:pStyle w:val="Default"/>
        <w:numPr>
          <w:ilvl w:val="0"/>
          <w:numId w:val="1"/>
        </w:numPr>
        <w:spacing w:after="63"/>
        <w:rPr>
          <w:sz w:val="22"/>
          <w:szCs w:val="22"/>
        </w:rPr>
      </w:pPr>
      <w:r>
        <w:rPr>
          <w:sz w:val="22"/>
          <w:szCs w:val="22"/>
        </w:rPr>
        <w:t xml:space="preserve">Personne plus de </w:t>
      </w:r>
      <w:r w:rsidR="00C536D3">
        <w:rPr>
          <w:sz w:val="22"/>
          <w:szCs w:val="22"/>
        </w:rPr>
        <w:t>70</w:t>
      </w:r>
      <w:r>
        <w:rPr>
          <w:sz w:val="22"/>
          <w:szCs w:val="22"/>
        </w:rPr>
        <w:t xml:space="preserve"> ans : 6</w:t>
      </w:r>
      <w:r w:rsidR="00C536D3">
        <w:rPr>
          <w:sz w:val="22"/>
          <w:szCs w:val="22"/>
        </w:rPr>
        <w:t>5</w:t>
      </w:r>
      <w:r>
        <w:rPr>
          <w:sz w:val="22"/>
          <w:szCs w:val="22"/>
        </w:rPr>
        <w:t xml:space="preserve"> euros </w:t>
      </w:r>
    </w:p>
    <w:p w14:paraId="797D5A89" w14:textId="77777777" w:rsidR="00D347BB" w:rsidRPr="00D347BB" w:rsidRDefault="00D347BB" w:rsidP="007221EB">
      <w:pPr>
        <w:pStyle w:val="Default"/>
        <w:numPr>
          <w:ilvl w:val="0"/>
          <w:numId w:val="1"/>
        </w:numPr>
        <w:rPr>
          <w:color w:val="6F2F9F"/>
          <w:sz w:val="22"/>
          <w:szCs w:val="22"/>
        </w:rPr>
      </w:pPr>
    </w:p>
    <w:p w14:paraId="11A283EB" w14:textId="59F4472A" w:rsidR="007221EB" w:rsidRPr="007221EB" w:rsidRDefault="007221EB" w:rsidP="00722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F0"/>
          <w:sz w:val="28"/>
          <w:szCs w:val="28"/>
        </w:rPr>
      </w:pPr>
      <w:r w:rsidRPr="007221EB">
        <w:rPr>
          <w:color w:val="00B0F0"/>
          <w:sz w:val="28"/>
          <w:szCs w:val="28"/>
        </w:rPr>
        <w:t>Paiement en chèque, espèces (virement possible)</w:t>
      </w:r>
    </w:p>
    <w:p w14:paraId="381DD18B" w14:textId="60EE4A8F" w:rsidR="007221EB" w:rsidRDefault="007221EB" w:rsidP="007221EB">
      <w:pPr>
        <w:jc w:val="center"/>
      </w:pPr>
      <w:r>
        <w:rPr>
          <w:noProof/>
        </w:rPr>
        <w:drawing>
          <wp:inline distT="0" distB="0" distL="0" distR="0" wp14:anchorId="07E7A7A8" wp14:editId="6E3E097A">
            <wp:extent cx="1438275" cy="896390"/>
            <wp:effectExtent l="0" t="0" r="0" b="0"/>
            <wp:docPr id="2043999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99052" name="Image 20439990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46" cy="91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F278B" wp14:editId="46AC41E5">
            <wp:extent cx="1581830" cy="885825"/>
            <wp:effectExtent l="0" t="0" r="0" b="0"/>
            <wp:docPr id="18517129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12978" name="Image 185171297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28" cy="89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1792" w14:textId="225CBBC9" w:rsidR="007221EB" w:rsidRDefault="007221EB" w:rsidP="007221EB">
      <w:pPr>
        <w:jc w:val="center"/>
      </w:pPr>
      <w:r>
        <w:t>Je pratique aussi les consultations en</w:t>
      </w:r>
      <w:r w:rsidR="00741E8A">
        <w:t xml:space="preserve"> VISIO</w:t>
      </w:r>
      <w:r>
        <w:t xml:space="preserve"> via WHATSAPP</w:t>
      </w:r>
    </w:p>
    <w:p w14:paraId="22C078BD" w14:textId="3D56B27A" w:rsidR="00741E8A" w:rsidRPr="002B11C4" w:rsidRDefault="002B11C4" w:rsidP="007221EB">
      <w:pPr>
        <w:jc w:val="center"/>
        <w:rPr>
          <w:b/>
          <w:bCs/>
          <w:sz w:val="28"/>
          <w:szCs w:val="28"/>
        </w:rPr>
      </w:pPr>
      <w:r w:rsidRPr="002B11C4">
        <w:rPr>
          <w:b/>
          <w:bCs/>
          <w:sz w:val="28"/>
          <w:szCs w:val="28"/>
        </w:rPr>
        <w:t>Tél : 0671599827</w:t>
      </w:r>
    </w:p>
    <w:p w14:paraId="3AEF6D40" w14:textId="76B6063C" w:rsidR="00741E8A" w:rsidRPr="00741E8A" w:rsidRDefault="00741E8A" w:rsidP="00741E8A">
      <w:pPr>
        <w:pStyle w:val="Default"/>
        <w:rPr>
          <w:b/>
          <w:bCs/>
        </w:rPr>
      </w:pPr>
      <w:r w:rsidRPr="00741E8A">
        <w:rPr>
          <w:b/>
          <w:bCs/>
          <w:color w:val="6F2F9F"/>
          <w:sz w:val="22"/>
          <w:szCs w:val="22"/>
        </w:rPr>
        <w:t xml:space="preserve">Consultations non prises en charge par la sécurité sociale, voir auprès de la mutuelle. </w:t>
      </w:r>
    </w:p>
    <w:sectPr w:rsidR="00741E8A" w:rsidRPr="0074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168C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28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EB"/>
    <w:rsid w:val="000F6FCB"/>
    <w:rsid w:val="001547E0"/>
    <w:rsid w:val="002B11C4"/>
    <w:rsid w:val="00407EF7"/>
    <w:rsid w:val="006A0E30"/>
    <w:rsid w:val="006A4AE7"/>
    <w:rsid w:val="007221EB"/>
    <w:rsid w:val="00741E8A"/>
    <w:rsid w:val="007F7566"/>
    <w:rsid w:val="00822794"/>
    <w:rsid w:val="00A16B9F"/>
    <w:rsid w:val="00C536D3"/>
    <w:rsid w:val="00D347BB"/>
    <w:rsid w:val="00D4542A"/>
    <w:rsid w:val="00DB03F4"/>
    <w:rsid w:val="00DF3605"/>
    <w:rsid w:val="00F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E478"/>
  <w15:chartTrackingRefBased/>
  <w15:docId w15:val="{02F599C2-0E7F-4F12-9074-B2C2D99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21E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221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biennearmand-psy.wixsite.com/websit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2025-06-07T20:02:00Z</cp:lastPrinted>
  <dcterms:created xsi:type="dcterms:W3CDTF">2025-06-07T20:01:00Z</dcterms:created>
  <dcterms:modified xsi:type="dcterms:W3CDTF">2025-09-09T14:48:00Z</dcterms:modified>
</cp:coreProperties>
</file>